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29" w:rsidRPr="006B7029" w:rsidRDefault="006B7029" w:rsidP="00A93767">
      <w:pPr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</w:pPr>
      <w:r w:rsidRPr="006B7029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Давайте следить за дорогами вместе!!!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Проблема качества автомобильных дорог в Нижнем Тагиле вновь </w:t>
      </w:r>
      <w:r w:rsidR="00B125E5">
        <w:rPr>
          <w:rFonts w:ascii="Arial" w:hAnsi="Arial" w:cs="Arial"/>
          <w:color w:val="222222"/>
          <w:sz w:val="22"/>
          <w:szCs w:val="22"/>
          <w:shd w:val="clear" w:color="auto" w:fill="EEF2F7"/>
        </w:rPr>
        <w:t>стала актуальной для жителей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нашего города весной 2016</w:t>
      </w:r>
      <w:r w:rsidR="00B125E5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года. 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Общественная палата города Нижний Тагил, в рамках поставленных задач, информирует</w:t>
      </w:r>
      <w:r w:rsidR="00B125E5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</w:t>
      </w:r>
      <w:proofErr w:type="spellStart"/>
      <w:r w:rsidR="00B125E5">
        <w:rPr>
          <w:rFonts w:ascii="Arial" w:hAnsi="Arial" w:cs="Arial"/>
          <w:color w:val="222222"/>
          <w:sz w:val="22"/>
          <w:szCs w:val="22"/>
          <w:shd w:val="clear" w:color="auto" w:fill="EEF2F7"/>
        </w:rPr>
        <w:t>тагильчан</w:t>
      </w:r>
      <w:proofErr w:type="spellEnd"/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, как можно улучшить состояние дорог, проявив своё участие и реализовав свои законные права. 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Только действуя совместно, можно решить эту проблему! 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</w:p>
    <w:p w:rsidR="00A93767" w:rsidRPr="00B125E5" w:rsidRDefault="00A93767" w:rsidP="00B125E5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</w:pPr>
      <w:r w:rsidRPr="00B125E5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Если лопнуло терпение ездить по ямам</w:t>
      </w:r>
      <w:r w:rsidR="00B125E5" w:rsidRPr="00B125E5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:</w:t>
      </w:r>
      <w:r w:rsidR="00B125E5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 xml:space="preserve"> </w:t>
      </w:r>
      <w:r w:rsidR="00B125E5" w:rsidRPr="00B125E5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(без материального ущерба)</w:t>
      </w:r>
      <w:r w:rsidRPr="00B125E5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: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</w:p>
    <w:p w:rsidR="00A93767" w:rsidRPr="00B125E5" w:rsidRDefault="00A93767" w:rsidP="00B125E5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125E5">
        <w:rPr>
          <w:rFonts w:ascii="Arial" w:hAnsi="Arial" w:cs="Arial"/>
          <w:sz w:val="22"/>
          <w:szCs w:val="22"/>
        </w:rPr>
        <w:t xml:space="preserve">Направить жалобу в государственный органы, осуществляющее контроль за состоянием дорог и соблюдением законности (ГИБДД, Прокуратура). </w:t>
      </w:r>
      <w:proofErr w:type="gramEnd"/>
    </w:p>
    <w:p w:rsidR="00A93767" w:rsidRPr="00B125E5" w:rsidRDefault="00A93767" w:rsidP="00B125E5">
      <w:pPr>
        <w:spacing w:line="360" w:lineRule="auto"/>
        <w:rPr>
          <w:rFonts w:ascii="Arial" w:hAnsi="Arial" w:cs="Arial"/>
          <w:sz w:val="22"/>
          <w:szCs w:val="22"/>
        </w:rPr>
      </w:pPr>
      <w:r w:rsidRPr="00B125E5">
        <w:rPr>
          <w:rFonts w:ascii="Arial" w:hAnsi="Arial" w:cs="Arial"/>
          <w:sz w:val="22"/>
          <w:szCs w:val="22"/>
        </w:rPr>
        <w:t xml:space="preserve">На Вашу жалобу </w:t>
      </w:r>
      <w:proofErr w:type="gramStart"/>
      <w:r w:rsidRPr="00B125E5">
        <w:rPr>
          <w:rFonts w:ascii="Arial" w:hAnsi="Arial" w:cs="Arial"/>
          <w:sz w:val="22"/>
          <w:szCs w:val="22"/>
        </w:rPr>
        <w:t>обязаны</w:t>
      </w:r>
      <w:proofErr w:type="gramEnd"/>
      <w:r w:rsidRPr="00B125E5">
        <w:rPr>
          <w:rFonts w:ascii="Arial" w:hAnsi="Arial" w:cs="Arial"/>
          <w:sz w:val="22"/>
          <w:szCs w:val="22"/>
        </w:rPr>
        <w:t xml:space="preserve"> ответить.</w:t>
      </w:r>
    </w:p>
    <w:p w:rsidR="00A93767" w:rsidRPr="00A93767" w:rsidRDefault="00A93767" w:rsidP="00B125E5">
      <w:pPr>
        <w:spacing w:line="360" w:lineRule="auto"/>
        <w:rPr>
          <w:rFonts w:ascii="Arial" w:hAnsi="Arial" w:cs="Arial"/>
          <w:sz w:val="22"/>
          <w:szCs w:val="22"/>
        </w:rPr>
      </w:pPr>
      <w:r w:rsidRPr="00A93767">
        <w:rPr>
          <w:rFonts w:ascii="Arial" w:hAnsi="Arial" w:cs="Arial"/>
          <w:sz w:val="22"/>
          <w:szCs w:val="22"/>
        </w:rPr>
        <w:t xml:space="preserve">В соответствии с ФЗ РФ «О порядке рассмотрения обращений граждан Российской Федерации», срок ответа на жалобу 30 дней. В случае </w:t>
      </w:r>
      <w:proofErr w:type="gramStart"/>
      <w:r w:rsidRPr="00A93767">
        <w:rPr>
          <w:rFonts w:ascii="Arial" w:hAnsi="Arial" w:cs="Arial"/>
          <w:sz w:val="22"/>
          <w:szCs w:val="22"/>
        </w:rPr>
        <w:t xml:space="preserve">нарушения  </w:t>
      </w:r>
      <w:hyperlink r:id="rId5" w:history="1">
        <w:r w:rsidRPr="00A93767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порядка</w:t>
        </w:r>
      </w:hyperlink>
      <w:r w:rsidRPr="00A93767">
        <w:rPr>
          <w:rFonts w:ascii="Arial" w:hAnsi="Arial" w:cs="Arial"/>
          <w:sz w:val="22"/>
          <w:szCs w:val="22"/>
        </w:rPr>
        <w:t xml:space="preserve"> рассмотрения обращений граждан</w:t>
      </w:r>
      <w:proofErr w:type="gramEnd"/>
      <w:r w:rsidRPr="00A93767">
        <w:rPr>
          <w:rFonts w:ascii="Arial" w:hAnsi="Arial" w:cs="Arial"/>
          <w:sz w:val="22"/>
          <w:szCs w:val="22"/>
        </w:rPr>
        <w:t xml:space="preserve"> должностными лицами г</w:t>
      </w:r>
      <w:r w:rsidR="00B125E5">
        <w:rPr>
          <w:rFonts w:ascii="Arial" w:hAnsi="Arial" w:cs="Arial"/>
          <w:sz w:val="22"/>
          <w:szCs w:val="22"/>
        </w:rPr>
        <w:t xml:space="preserve">осударственных органов </w:t>
      </w:r>
      <w:r w:rsidRPr="00A93767">
        <w:rPr>
          <w:rFonts w:ascii="Arial" w:hAnsi="Arial" w:cs="Arial"/>
          <w:sz w:val="22"/>
          <w:szCs w:val="22"/>
        </w:rPr>
        <w:t xml:space="preserve"> </w:t>
      </w:r>
      <w:r w:rsidR="00B125E5">
        <w:rPr>
          <w:rFonts w:ascii="Arial" w:hAnsi="Arial" w:cs="Arial"/>
          <w:sz w:val="22"/>
          <w:szCs w:val="22"/>
        </w:rPr>
        <w:t xml:space="preserve">на них накладывается </w:t>
      </w:r>
      <w:r w:rsidRPr="00A93767">
        <w:rPr>
          <w:rFonts w:ascii="Arial" w:hAnsi="Arial" w:cs="Arial"/>
          <w:sz w:val="22"/>
          <w:szCs w:val="22"/>
        </w:rPr>
        <w:t>штраф в размере от пяти тысяч до десяти тысяч рублей.</w:t>
      </w:r>
    </w:p>
    <w:p w:rsidR="00A93767" w:rsidRPr="00A93767" w:rsidRDefault="00A93767" w:rsidP="00A93767">
      <w:pPr>
        <w:spacing w:line="360" w:lineRule="auto"/>
        <w:ind w:left="435"/>
        <w:jc w:val="both"/>
        <w:rPr>
          <w:rFonts w:ascii="Arial" w:hAnsi="Arial" w:cs="Arial"/>
          <w:b/>
          <w:sz w:val="22"/>
          <w:szCs w:val="22"/>
        </w:rPr>
      </w:pPr>
    </w:p>
    <w:p w:rsidR="00A93767" w:rsidRPr="00A93767" w:rsidRDefault="00A93767" w:rsidP="00A93767">
      <w:pPr>
        <w:pStyle w:val="style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characterstyle2"/>
          <w:rFonts w:ascii="Arial" w:hAnsi="Arial" w:cs="Arial"/>
          <w:b/>
          <w:color w:val="222222"/>
          <w:sz w:val="22"/>
          <w:szCs w:val="22"/>
          <w:shd w:val="clear" w:color="auto" w:fill="EEF2F7"/>
        </w:rPr>
      </w:pPr>
      <w:r w:rsidRPr="00A93767">
        <w:rPr>
          <w:rStyle w:val="characterstyle2"/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Если Ваше транспортное средство уже пострадало от ямы на дороге, действовать рекомендуется следующим образом:</w:t>
      </w:r>
    </w:p>
    <w:p w:rsidR="00A93767" w:rsidRPr="00A93767" w:rsidRDefault="00A93767" w:rsidP="00A93767">
      <w:pPr>
        <w:pStyle w:val="style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1.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Заф</w:t>
      </w:r>
      <w:r w:rsidR="00B125E5">
        <w:rPr>
          <w:rFonts w:ascii="Arial" w:hAnsi="Arial" w:cs="Arial"/>
          <w:color w:val="222222"/>
          <w:sz w:val="22"/>
          <w:szCs w:val="22"/>
          <w:shd w:val="clear" w:color="auto" w:fill="EEF2F7"/>
        </w:rPr>
        <w:t>иксировать транспортное средство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непосредственно в момент получения повреждений. 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Включить аварийную сигнализацию. Выставить знаки аварийной остановки. Надеть светоотражающий жилет.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2.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Вызвать сотрудников ГИБДД ДПС. Телефон дежурной части ГИБДД г. Нижнего Тагила: </w:t>
      </w:r>
      <w:r w:rsidRPr="00A93767">
        <w:rPr>
          <w:rFonts w:ascii="Arial" w:hAnsi="Arial" w:cs="Arial"/>
          <w:sz w:val="22"/>
          <w:szCs w:val="22"/>
          <w:shd w:val="clear" w:color="auto" w:fill="EEF2F7"/>
        </w:rPr>
        <w:t xml:space="preserve">8 </w:t>
      </w:r>
      <w:r w:rsidRPr="00A93767">
        <w:rPr>
          <w:rFonts w:ascii="Arial" w:hAnsi="Arial" w:cs="Arial"/>
          <w:sz w:val="22"/>
          <w:szCs w:val="22"/>
          <w:shd w:val="clear" w:color="auto" w:fill="F9FCFD"/>
        </w:rPr>
        <w:t>(3435) 25-00-44, 97-65-60. С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ообщить: «Произошло ДТП без пострадавших, указать адрес»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 xml:space="preserve">3. 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Самостоятельно запечатлеть яму и  повреждения транспортного средства фото- и  видеосъемкой.  Если в машине </w:t>
      </w:r>
      <w:proofErr w:type="gramStart"/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установлен</w:t>
      </w:r>
      <w:proofErr w:type="gramEnd"/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</w:t>
      </w:r>
      <w:proofErr w:type="spellStart"/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видеорегистратор</w:t>
      </w:r>
      <w:proofErr w:type="spellEnd"/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,</w:t>
      </w:r>
      <w:r w:rsidRPr="00A93767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EEF2F7"/>
        </w:rPr>
        <w:t> </w:t>
      </w:r>
      <w:r w:rsidRPr="00A93767">
        <w:rPr>
          <w:rFonts w:ascii="Arial" w:hAnsi="Arial" w:cs="Arial"/>
          <w:b/>
          <w:bCs/>
          <w:color w:val="222222"/>
          <w:sz w:val="22"/>
          <w:szCs w:val="22"/>
          <w:shd w:val="clear" w:color="auto" w:fill="EEF2F7"/>
        </w:rPr>
        <w:t>сохраните запись момента наезда в яму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. Принять меры к установлению свидетелей ДТП (записать их ФИО, адрес, телефон).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4.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Оформить ДТП. Приехавшие сотрудники ГИБДД должны</w:t>
      </w:r>
      <w:r w:rsidRPr="00A93767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EEF2F7"/>
        </w:rPr>
        <w:t> </w:t>
      </w:r>
      <w:r w:rsidRPr="00A93767">
        <w:rPr>
          <w:rFonts w:ascii="Arial" w:hAnsi="Arial" w:cs="Arial"/>
          <w:b/>
          <w:bCs/>
          <w:color w:val="222222"/>
          <w:sz w:val="22"/>
          <w:szCs w:val="22"/>
          <w:shd w:val="clear" w:color="auto" w:fill="EEF2F7"/>
        </w:rPr>
        <w:t>составить справку о ДТП и акт обследования дорожного полотна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, где обязаны отразить выявленные дефекты покрытия,</w:t>
      </w:r>
      <w:r w:rsidRPr="00A93767">
        <w:rPr>
          <w:rFonts w:ascii="Arial" w:hAnsi="Arial" w:cs="Arial"/>
          <w:color w:val="333333"/>
          <w:sz w:val="22"/>
          <w:szCs w:val="22"/>
        </w:rPr>
        <w:t xml:space="preserve"> сделать замер ямы. Яма или выбоина должна соответствовать ГОСТ </w:t>
      </w:r>
      <w:proofErr w:type="gramStart"/>
      <w:r w:rsidRPr="00A93767">
        <w:rPr>
          <w:rFonts w:ascii="Arial" w:hAnsi="Arial" w:cs="Arial"/>
          <w:color w:val="333333"/>
          <w:sz w:val="22"/>
          <w:szCs w:val="22"/>
        </w:rPr>
        <w:t>Р</w:t>
      </w:r>
      <w:proofErr w:type="gramEnd"/>
      <w:r w:rsidRPr="00A93767">
        <w:rPr>
          <w:rFonts w:ascii="Arial" w:hAnsi="Arial" w:cs="Arial"/>
          <w:color w:val="333333"/>
          <w:sz w:val="22"/>
          <w:szCs w:val="22"/>
        </w:rPr>
        <w:t xml:space="preserve"> 50597 – 93. Максимально допустимые размеры выбоин, просадок, не засыпанных канав и т.п. составляют в длину  </w:t>
      </w:r>
      <w:smartTag w:uri="urn:schemas-microsoft-com:office:smarttags" w:element="metricconverter">
        <w:smartTagPr>
          <w:attr w:name="ProductID" w:val="15 см"/>
        </w:smartTagPr>
        <w:r w:rsidRPr="00A93767">
          <w:rPr>
            <w:rFonts w:ascii="Arial" w:hAnsi="Arial" w:cs="Arial"/>
            <w:color w:val="333333"/>
            <w:sz w:val="22"/>
            <w:szCs w:val="22"/>
          </w:rPr>
          <w:t>15 см</w:t>
        </w:r>
      </w:smartTag>
      <w:r w:rsidRPr="00A93767">
        <w:rPr>
          <w:rFonts w:ascii="Arial" w:hAnsi="Arial" w:cs="Arial"/>
          <w:color w:val="333333"/>
          <w:sz w:val="22"/>
          <w:szCs w:val="22"/>
        </w:rPr>
        <w:t xml:space="preserve">, ширину – </w:t>
      </w:r>
      <w:smartTag w:uri="urn:schemas-microsoft-com:office:smarttags" w:element="metricconverter">
        <w:smartTagPr>
          <w:attr w:name="ProductID" w:val="60 см"/>
        </w:smartTagPr>
        <w:r w:rsidRPr="00A93767">
          <w:rPr>
            <w:rFonts w:ascii="Arial" w:hAnsi="Arial" w:cs="Arial"/>
            <w:color w:val="333333"/>
            <w:sz w:val="22"/>
            <w:szCs w:val="22"/>
          </w:rPr>
          <w:t>60 см</w:t>
        </w:r>
      </w:smartTag>
      <w:r w:rsidRPr="00A93767">
        <w:rPr>
          <w:rFonts w:ascii="Arial" w:hAnsi="Arial" w:cs="Arial"/>
          <w:color w:val="333333"/>
          <w:sz w:val="22"/>
          <w:szCs w:val="22"/>
        </w:rPr>
        <w:t xml:space="preserve">, глубину – </w:t>
      </w:r>
      <w:smartTag w:uri="urn:schemas-microsoft-com:office:smarttags" w:element="metricconverter">
        <w:smartTagPr>
          <w:attr w:name="ProductID" w:val="5 см"/>
        </w:smartTagPr>
        <w:r w:rsidRPr="00A93767">
          <w:rPr>
            <w:rFonts w:ascii="Arial" w:hAnsi="Arial" w:cs="Arial"/>
            <w:color w:val="333333"/>
            <w:sz w:val="22"/>
            <w:szCs w:val="22"/>
          </w:rPr>
          <w:t>5 см</w:t>
        </w:r>
      </w:smartTag>
      <w:r w:rsidRPr="00A93767">
        <w:rPr>
          <w:rFonts w:ascii="Arial" w:hAnsi="Arial" w:cs="Arial"/>
          <w:color w:val="333333"/>
          <w:sz w:val="22"/>
          <w:szCs w:val="22"/>
        </w:rPr>
        <w:t>.</w:t>
      </w:r>
    </w:p>
    <w:p w:rsidR="00A93767" w:rsidRPr="00A93767" w:rsidRDefault="00A93767" w:rsidP="00A93767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5.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Получить документы в ГИБДД. Справка о ДТП (в ней также производится о</w:t>
      </w:r>
      <w:r w:rsidRPr="00A9376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писание повреждений транспортного средства, полученных в результате ДТП), а также 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lastRenderedPageBreak/>
        <w:t xml:space="preserve">определение об отказе в возбуждении дела об административном правонарушении, если таковое будет вынесено. </w:t>
      </w:r>
    </w:p>
    <w:p w:rsidR="00A93767" w:rsidRPr="00A07664" w:rsidRDefault="00A93767" w:rsidP="00A937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6.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Чтобы определить размер причиненного ущерба, необходимо о</w:t>
      </w:r>
      <w:r w:rsidRPr="00A93767">
        <w:rPr>
          <w:rFonts w:ascii="Arial" w:hAnsi="Arial" w:cs="Arial"/>
          <w:bCs/>
          <w:color w:val="222222"/>
          <w:sz w:val="22"/>
          <w:szCs w:val="22"/>
          <w:shd w:val="clear" w:color="auto" w:fill="EEF2F7"/>
        </w:rPr>
        <w:t>братиться в экспертную организацию</w:t>
      </w:r>
      <w:r w:rsidRPr="00A93767">
        <w:rPr>
          <w:rFonts w:ascii="Arial" w:hAnsi="Arial" w:cs="Arial"/>
          <w:b/>
          <w:bCs/>
          <w:color w:val="222222"/>
          <w:sz w:val="22"/>
          <w:szCs w:val="22"/>
          <w:shd w:val="clear" w:color="auto" w:fill="EEF2F7"/>
        </w:rPr>
        <w:t xml:space="preserve"> </w:t>
      </w:r>
      <w:r w:rsidRPr="00A93767">
        <w:rPr>
          <w:rFonts w:ascii="Arial" w:hAnsi="Arial" w:cs="Arial"/>
          <w:bCs/>
          <w:color w:val="222222"/>
          <w:sz w:val="22"/>
          <w:szCs w:val="22"/>
          <w:shd w:val="clear" w:color="auto" w:fill="EEF2F7"/>
        </w:rPr>
        <w:t xml:space="preserve">или </w:t>
      </w:r>
      <w:r w:rsidRPr="00A93767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EEF2F7"/>
        </w:rPr>
        <w:t> 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произвести ремонтные работы (по фактическим повреждениям из справки о ДТП) в специализированном автосервисе. 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br/>
      </w: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7.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 Обратиться с письменной ПРЕТЕНЗИЕЙ в досудебном порядке или с ИСКОВЫМ ЗАЯВЛЕНИЕМ в суд  к организации, осуществляющей эксплуатацию и обслуживание дорог в городе Нижний Тагил.   </w:t>
      </w:r>
      <w:r>
        <w:rPr>
          <w:rFonts w:ascii="Arial" w:hAnsi="Arial" w:cs="Arial"/>
          <w:sz w:val="22"/>
          <w:szCs w:val="22"/>
        </w:rPr>
        <w:t>Б</w:t>
      </w:r>
      <w:r w:rsidRPr="00A93767">
        <w:rPr>
          <w:rFonts w:ascii="Arial" w:hAnsi="Arial" w:cs="Arial"/>
          <w:sz w:val="22"/>
          <w:szCs w:val="22"/>
        </w:rPr>
        <w:t xml:space="preserve">ольшинство городских дорог, за исключением некоторых на </w:t>
      </w:r>
      <w:proofErr w:type="spellStart"/>
      <w:r w:rsidRPr="00A93767">
        <w:rPr>
          <w:rFonts w:ascii="Arial" w:hAnsi="Arial" w:cs="Arial"/>
          <w:sz w:val="22"/>
          <w:szCs w:val="22"/>
        </w:rPr>
        <w:t>Вагонке</w:t>
      </w:r>
      <w:proofErr w:type="spellEnd"/>
      <w:r w:rsidRPr="00A93767">
        <w:rPr>
          <w:rFonts w:ascii="Arial" w:hAnsi="Arial" w:cs="Arial"/>
          <w:sz w:val="22"/>
          <w:szCs w:val="22"/>
        </w:rPr>
        <w:t xml:space="preserve">, 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обслуживает </w:t>
      </w:r>
      <w:r w:rsidR="00A07664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муниципальное унитарное предприятие </w:t>
      </w:r>
      <w:r w:rsidRPr="00A93767">
        <w:rPr>
          <w:rFonts w:ascii="Arial" w:hAnsi="Arial" w:cs="Arial"/>
          <w:sz w:val="22"/>
          <w:szCs w:val="22"/>
        </w:rPr>
        <w:t xml:space="preserve"> «ТАГИЛДОРСТРОЙ»</w:t>
      </w:r>
    </w:p>
    <w:p w:rsidR="00327104" w:rsidRDefault="00A93767" w:rsidP="00A937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3767">
        <w:rPr>
          <w:rFonts w:ascii="Arial" w:hAnsi="Arial" w:cs="Arial"/>
          <w:sz w:val="22"/>
          <w:szCs w:val="22"/>
        </w:rPr>
        <w:t xml:space="preserve">ОГРН 1036601233426 ИНН/КПП 6623012527/662301001 </w:t>
      </w:r>
    </w:p>
    <w:p w:rsidR="00A93767" w:rsidRPr="00A93767" w:rsidRDefault="00A93767" w:rsidP="00A937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3767">
        <w:rPr>
          <w:rFonts w:ascii="Arial" w:hAnsi="Arial" w:cs="Arial"/>
          <w:sz w:val="22"/>
          <w:szCs w:val="22"/>
        </w:rPr>
        <w:t>622036</w:t>
      </w:r>
      <w:r w:rsidR="00A07664">
        <w:rPr>
          <w:rFonts w:ascii="Arial" w:hAnsi="Arial" w:cs="Arial"/>
          <w:sz w:val="22"/>
          <w:szCs w:val="22"/>
        </w:rPr>
        <w:t>,</w:t>
      </w:r>
      <w:r w:rsidRPr="00A93767">
        <w:rPr>
          <w:rFonts w:ascii="Arial" w:hAnsi="Arial" w:cs="Arial"/>
          <w:sz w:val="22"/>
          <w:szCs w:val="22"/>
        </w:rPr>
        <w:t xml:space="preserve"> г</w:t>
      </w:r>
      <w:proofErr w:type="gramStart"/>
      <w:r w:rsidRPr="00A93767">
        <w:rPr>
          <w:rFonts w:ascii="Arial" w:hAnsi="Arial" w:cs="Arial"/>
          <w:sz w:val="22"/>
          <w:szCs w:val="22"/>
        </w:rPr>
        <w:t>.Н</w:t>
      </w:r>
      <w:proofErr w:type="gramEnd"/>
      <w:r w:rsidRPr="00A93767">
        <w:rPr>
          <w:rFonts w:ascii="Arial" w:hAnsi="Arial" w:cs="Arial"/>
          <w:sz w:val="22"/>
          <w:szCs w:val="22"/>
        </w:rPr>
        <w:t xml:space="preserve">ижний Тагил, ул.Газетная, д.45А </w:t>
      </w:r>
    </w:p>
    <w:p w:rsidR="00A93767" w:rsidRPr="00A93767" w:rsidRDefault="00A93767" w:rsidP="00A93767">
      <w:pPr>
        <w:spacing w:line="360" w:lineRule="auto"/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</w:pPr>
    </w:p>
    <w:p w:rsidR="00A93767" w:rsidRPr="00A93767" w:rsidRDefault="00A93767" w:rsidP="00A93767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В зависимости от размера причиненного ущерба определяется, в какой суд подавать иск:</w:t>
      </w:r>
    </w:p>
    <w:p w:rsidR="00327104" w:rsidRDefault="00A93767" w:rsidP="00A93767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При цене иска </w:t>
      </w: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до 50 000 рублей</w:t>
      </w:r>
      <w:r w:rsidR="00327104">
        <w:rPr>
          <w:rFonts w:ascii="Arial" w:hAnsi="Arial" w:cs="Arial"/>
          <w:color w:val="222222"/>
          <w:sz w:val="22"/>
          <w:szCs w:val="22"/>
          <w:shd w:val="clear" w:color="auto" w:fill="EEF2F7"/>
        </w:rPr>
        <w:t>:</w:t>
      </w:r>
    </w:p>
    <w:p w:rsidR="00A93767" w:rsidRPr="00A93767" w:rsidRDefault="00A93767" w:rsidP="00A93767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93767"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  <w:t xml:space="preserve">Мировому судье судебного участка № </w:t>
      </w:r>
      <w:r w:rsidRPr="00A93767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Pr="00A9376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A93767" w:rsidRPr="00A93767" w:rsidRDefault="00A93767" w:rsidP="00A93767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93767">
        <w:rPr>
          <w:rFonts w:ascii="Arial" w:hAnsi="Arial" w:cs="Arial"/>
          <w:color w:val="000000"/>
          <w:sz w:val="22"/>
          <w:szCs w:val="22"/>
          <w:u w:val="single"/>
        </w:rPr>
        <w:t>КИБАРДИНОЙ Н.В.</w:t>
      </w:r>
    </w:p>
    <w:p w:rsidR="00A93767" w:rsidRPr="00A93767" w:rsidRDefault="00A93767" w:rsidP="00A93767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3767">
        <w:rPr>
          <w:rFonts w:ascii="Arial" w:hAnsi="Arial" w:cs="Arial"/>
          <w:color w:val="000000"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622036 г"/>
        </w:smartTagPr>
        <w:r w:rsidRPr="00A93767">
          <w:rPr>
            <w:rFonts w:ascii="Arial" w:hAnsi="Arial" w:cs="Arial"/>
            <w:color w:val="000000"/>
            <w:sz w:val="22"/>
            <w:szCs w:val="22"/>
          </w:rPr>
          <w:t>622036 г</w:t>
        </w:r>
      </w:smartTag>
      <w:proofErr w:type="gramStart"/>
      <w:r w:rsidRPr="00A93767">
        <w:rPr>
          <w:rFonts w:ascii="Arial" w:hAnsi="Arial" w:cs="Arial"/>
          <w:color w:val="000000"/>
          <w:sz w:val="22"/>
          <w:szCs w:val="22"/>
        </w:rPr>
        <w:t>.Н</w:t>
      </w:r>
      <w:proofErr w:type="gramEnd"/>
      <w:r w:rsidRPr="00A93767">
        <w:rPr>
          <w:rFonts w:ascii="Arial" w:hAnsi="Arial" w:cs="Arial"/>
          <w:color w:val="000000"/>
          <w:sz w:val="22"/>
          <w:szCs w:val="22"/>
        </w:rPr>
        <w:t>ижний Тагил, пр.Мира, д.56</w:t>
      </w:r>
    </w:p>
    <w:p w:rsidR="00A93767" w:rsidRPr="00A93767" w:rsidRDefault="00A93767" w:rsidP="00A93767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93767" w:rsidRPr="00A93767" w:rsidRDefault="00A93767" w:rsidP="00A93767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 xml:space="preserve">Если сумма ущерба </w:t>
      </w:r>
      <w:r w:rsidRPr="00A93767">
        <w:rPr>
          <w:rFonts w:ascii="Arial" w:hAnsi="Arial" w:cs="Arial"/>
          <w:b/>
          <w:color w:val="222222"/>
          <w:sz w:val="22"/>
          <w:szCs w:val="22"/>
          <w:shd w:val="clear" w:color="auto" w:fill="EEF2F7"/>
        </w:rPr>
        <w:t>более 50 000 рублей</w:t>
      </w:r>
      <w:r w:rsidRPr="00A93767">
        <w:rPr>
          <w:rFonts w:ascii="Arial" w:hAnsi="Arial" w:cs="Arial"/>
          <w:color w:val="222222"/>
          <w:sz w:val="22"/>
          <w:szCs w:val="22"/>
          <w:shd w:val="clear" w:color="auto" w:fill="EEF2F7"/>
        </w:rPr>
        <w:t>:</w:t>
      </w:r>
    </w:p>
    <w:p w:rsidR="00A93767" w:rsidRPr="00A93767" w:rsidRDefault="00A93767" w:rsidP="00A93767">
      <w:pPr>
        <w:spacing w:line="360" w:lineRule="auto"/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</w:pPr>
      <w:r w:rsidRPr="00A93767"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  <w:t>Ленинский районный суд г</w:t>
      </w:r>
      <w:proofErr w:type="gramStart"/>
      <w:r w:rsidRPr="00A93767"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  <w:t>.Н</w:t>
      </w:r>
      <w:proofErr w:type="gramEnd"/>
      <w:r w:rsidRPr="00A93767"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  <w:t>ижнего Тагила</w:t>
      </w:r>
    </w:p>
    <w:p w:rsidR="00A93767" w:rsidRDefault="00A93767" w:rsidP="00A93767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 w:rsidRPr="00A93767"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  <w:t xml:space="preserve"> </w:t>
      </w:r>
      <w:smartTag w:uri="urn:schemas-microsoft-com:office:smarttags" w:element="metricconverter">
        <w:smartTagPr>
          <w:attr w:name="ProductID" w:val="622001, г"/>
        </w:smartTagPr>
        <w:r w:rsidRPr="00A93767">
          <w:rPr>
            <w:rFonts w:ascii="Arial" w:hAnsi="Arial" w:cs="Arial"/>
            <w:color w:val="222222"/>
            <w:sz w:val="22"/>
            <w:szCs w:val="22"/>
            <w:u w:val="single"/>
            <w:shd w:val="clear" w:color="auto" w:fill="EEF2F7"/>
          </w:rPr>
          <w:t>6</w:t>
        </w:r>
        <w:r w:rsidRPr="00A93767">
          <w:rPr>
            <w:rFonts w:ascii="Arial" w:hAnsi="Arial" w:cs="Arial"/>
            <w:color w:val="000000"/>
            <w:sz w:val="22"/>
            <w:szCs w:val="22"/>
            <w:u w:val="single"/>
            <w:shd w:val="clear" w:color="auto" w:fill="FFFFFF"/>
          </w:rPr>
          <w:t>22001, г</w:t>
        </w:r>
      </w:smartTag>
      <w:r w:rsidRPr="00A9376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. Нижний Тагил, ул. Ломоносова, д. 2</w:t>
      </w:r>
    </w:p>
    <w:p w:rsidR="008D4AF2" w:rsidRDefault="008D4AF2" w:rsidP="00A93767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</w:p>
    <w:p w:rsidR="008D4AF2" w:rsidRPr="00A93767" w:rsidRDefault="008D4AF2" w:rsidP="00A93767">
      <w:pPr>
        <w:spacing w:line="360" w:lineRule="auto"/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</w:pPr>
    </w:p>
    <w:p w:rsidR="00A93767" w:rsidRPr="00A93767" w:rsidRDefault="00A93767" w:rsidP="00A93767">
      <w:pPr>
        <w:spacing w:line="360" w:lineRule="auto"/>
        <w:rPr>
          <w:rFonts w:ascii="Arial" w:hAnsi="Arial" w:cs="Arial"/>
          <w:color w:val="222222"/>
          <w:sz w:val="22"/>
          <w:szCs w:val="22"/>
          <w:u w:val="single"/>
          <w:shd w:val="clear" w:color="auto" w:fill="EEF2F7"/>
        </w:rPr>
      </w:pPr>
    </w:p>
    <w:p w:rsidR="00A93767" w:rsidRPr="00A93767" w:rsidRDefault="00A93767" w:rsidP="00A93767">
      <w:pPr>
        <w:spacing w:line="360" w:lineRule="auto"/>
        <w:rPr>
          <w:rFonts w:ascii="Arial" w:hAnsi="Arial" w:cs="Arial"/>
          <w:sz w:val="22"/>
          <w:szCs w:val="22"/>
        </w:rPr>
      </w:pPr>
    </w:p>
    <w:p w:rsidR="00A93767" w:rsidRPr="00A93767" w:rsidRDefault="00A93767" w:rsidP="00A9376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2072F" w:rsidRPr="00A93767" w:rsidRDefault="0092072F" w:rsidP="00A9376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2072F" w:rsidRPr="00A93767" w:rsidSect="0092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5F64"/>
    <w:multiLevelType w:val="hybridMultilevel"/>
    <w:tmpl w:val="BC5233D4"/>
    <w:lvl w:ilvl="0" w:tplc="00504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3767"/>
    <w:rsid w:val="0030634F"/>
    <w:rsid w:val="00327104"/>
    <w:rsid w:val="00447319"/>
    <w:rsid w:val="006B7029"/>
    <w:rsid w:val="008D4AF2"/>
    <w:rsid w:val="008D7231"/>
    <w:rsid w:val="0092072F"/>
    <w:rsid w:val="00951074"/>
    <w:rsid w:val="00A07664"/>
    <w:rsid w:val="00A93767"/>
    <w:rsid w:val="00B125E5"/>
    <w:rsid w:val="00C9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6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37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3767"/>
  </w:style>
  <w:style w:type="paragraph" w:styleId="a4">
    <w:name w:val="Normal (Web)"/>
    <w:basedOn w:val="a"/>
    <w:rsid w:val="00A93767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93767"/>
    <w:pPr>
      <w:spacing w:before="100" w:beforeAutospacing="1" w:after="100" w:afterAutospacing="1"/>
    </w:pPr>
  </w:style>
  <w:style w:type="character" w:customStyle="1" w:styleId="characterstyle2">
    <w:name w:val="characterstyle2"/>
    <w:basedOn w:val="a0"/>
    <w:rsid w:val="00A93767"/>
  </w:style>
  <w:style w:type="paragraph" w:styleId="a5">
    <w:name w:val="List Paragraph"/>
    <w:basedOn w:val="a"/>
    <w:uiPriority w:val="34"/>
    <w:qFormat/>
    <w:rsid w:val="00B12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51703F8F7A9AF607B439216EEDFDB46A64E09B794371DD8607AE9524K3C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2949</Characters>
  <Application>Microsoft Office Word</Application>
  <DocSecurity>0</DocSecurity>
  <Lines>55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ebessonova</dc:creator>
  <cp:lastModifiedBy>ebessonova</cp:lastModifiedBy>
  <cp:revision>1</cp:revision>
  <dcterms:created xsi:type="dcterms:W3CDTF">2016-05-04T04:13:00Z</dcterms:created>
  <dcterms:modified xsi:type="dcterms:W3CDTF">2016-05-04T07:31:00Z</dcterms:modified>
</cp:coreProperties>
</file>